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55" w:rsidRPr="00F20992" w:rsidRDefault="00147D55" w:rsidP="00147D55">
      <w:pPr>
        <w:spacing w:after="0" w:line="240" w:lineRule="auto"/>
        <w:jc w:val="center"/>
        <w:rPr>
          <w:rFonts w:ascii="Times New Roman" w:hAnsi="Times New Roman"/>
          <w:b/>
          <w:sz w:val="24"/>
          <w:szCs w:val="24"/>
        </w:rPr>
      </w:pPr>
      <w:r w:rsidRPr="00F20992">
        <w:rPr>
          <w:rFonts w:ascii="Times New Roman" w:hAnsi="Times New Roman"/>
          <w:b/>
          <w:sz w:val="24"/>
          <w:szCs w:val="24"/>
        </w:rPr>
        <w:t>EK-3</w:t>
      </w:r>
    </w:p>
    <w:p w:rsidR="00147D55" w:rsidRPr="00F20992" w:rsidRDefault="00147D55" w:rsidP="00147D55">
      <w:pPr>
        <w:spacing w:after="0" w:line="240" w:lineRule="auto"/>
        <w:ind w:firstLine="708"/>
        <w:jc w:val="center"/>
        <w:rPr>
          <w:rFonts w:ascii="Times New Roman" w:hAnsi="Times New Roman"/>
          <w:b/>
          <w:sz w:val="24"/>
          <w:szCs w:val="24"/>
        </w:rPr>
      </w:pPr>
    </w:p>
    <w:p w:rsidR="00147D55" w:rsidRPr="00F20992" w:rsidRDefault="00147D55" w:rsidP="00147D55">
      <w:pPr>
        <w:spacing w:after="0" w:line="240" w:lineRule="auto"/>
        <w:jc w:val="center"/>
        <w:rPr>
          <w:rFonts w:ascii="Times New Roman" w:eastAsia="ヒラギノ明朝 Pro W3" w:hAnsi="Times New Roman"/>
          <w:b/>
          <w:sz w:val="24"/>
          <w:szCs w:val="24"/>
        </w:rPr>
      </w:pPr>
      <w:r w:rsidRPr="00F20992">
        <w:rPr>
          <w:rFonts w:ascii="Times New Roman" w:eastAsia="ヒラギノ明朝 Pro W3" w:hAnsi="Times New Roman"/>
          <w:b/>
          <w:sz w:val="24"/>
          <w:szCs w:val="24"/>
        </w:rPr>
        <w:t>BİTKİSEL ÜRETİME DESTEKLEME ÖDEMESİ</w:t>
      </w:r>
    </w:p>
    <w:p w:rsidR="00147D55" w:rsidRPr="00F20992" w:rsidRDefault="00147D55" w:rsidP="00147D55">
      <w:pPr>
        <w:spacing w:after="0" w:line="240" w:lineRule="auto"/>
        <w:jc w:val="center"/>
        <w:rPr>
          <w:rFonts w:ascii="Times New Roman" w:eastAsia="ヒラギノ明朝 Pro W3" w:hAnsi="Times New Roman"/>
          <w:b/>
          <w:sz w:val="24"/>
          <w:szCs w:val="24"/>
        </w:rPr>
      </w:pPr>
      <w:r w:rsidRPr="00F20992">
        <w:rPr>
          <w:rFonts w:ascii="Times New Roman" w:eastAsia="ヒラギノ明朝 Pro W3" w:hAnsi="Times New Roman"/>
          <w:b/>
          <w:sz w:val="24"/>
          <w:szCs w:val="24"/>
        </w:rPr>
        <w:t>BAŞVURU DİLEKÇESİ</w:t>
      </w:r>
    </w:p>
    <w:p w:rsidR="00147D55" w:rsidRPr="00F20992" w:rsidRDefault="00147D55" w:rsidP="00147D55">
      <w:pPr>
        <w:spacing w:after="0" w:line="240" w:lineRule="auto"/>
        <w:ind w:firstLine="708"/>
        <w:jc w:val="center"/>
        <w:rPr>
          <w:rFonts w:ascii="Times New Roman" w:eastAsia="ヒラギノ明朝 Pro W3" w:hAnsi="Times New Roman"/>
          <w:b/>
          <w:sz w:val="24"/>
          <w:szCs w:val="24"/>
        </w:rPr>
      </w:pPr>
    </w:p>
    <w:p w:rsidR="00147D55" w:rsidRPr="00F20992" w:rsidRDefault="00147D55" w:rsidP="00147D55">
      <w:pPr>
        <w:spacing w:after="0" w:line="240" w:lineRule="auto"/>
        <w:ind w:firstLine="708"/>
        <w:jc w:val="center"/>
        <w:rPr>
          <w:rFonts w:ascii="Times New Roman" w:hAnsi="Times New Roman"/>
          <w:b/>
          <w:sz w:val="24"/>
          <w:szCs w:val="24"/>
        </w:rPr>
      </w:pPr>
    </w:p>
    <w:p w:rsidR="00147D55" w:rsidRPr="00F20992" w:rsidRDefault="00147D55" w:rsidP="00147D55">
      <w:pPr>
        <w:spacing w:after="0" w:line="240" w:lineRule="auto"/>
        <w:ind w:firstLine="708"/>
        <w:jc w:val="center"/>
        <w:rPr>
          <w:rFonts w:ascii="Times New Roman" w:hAnsi="Times New Roman"/>
          <w:b/>
          <w:sz w:val="24"/>
          <w:szCs w:val="24"/>
        </w:rPr>
      </w:pPr>
      <w:proofErr w:type="gramStart"/>
      <w:r w:rsidRPr="00F20992">
        <w:rPr>
          <w:rFonts w:ascii="Times New Roman" w:hAnsi="Times New Roman"/>
          <w:b/>
          <w:sz w:val="24"/>
          <w:szCs w:val="24"/>
        </w:rPr>
        <w:t>…………………………………..</w:t>
      </w:r>
      <w:proofErr w:type="gramEnd"/>
      <w:r w:rsidRPr="00F20992">
        <w:rPr>
          <w:rFonts w:ascii="Times New Roman" w:hAnsi="Times New Roman"/>
          <w:b/>
          <w:sz w:val="24"/>
          <w:szCs w:val="24"/>
        </w:rPr>
        <w:t xml:space="preserve"> İl/İlçe Tarım ve Orman Müdürlüğüne</w:t>
      </w:r>
    </w:p>
    <w:p w:rsidR="00147D55" w:rsidRPr="00F20992" w:rsidRDefault="00147D55" w:rsidP="00147D55">
      <w:pPr>
        <w:spacing w:after="0" w:line="240" w:lineRule="auto"/>
        <w:ind w:firstLine="708"/>
        <w:jc w:val="center"/>
        <w:rPr>
          <w:rFonts w:ascii="Times New Roman" w:hAnsi="Times New Roman"/>
          <w:b/>
          <w:sz w:val="24"/>
          <w:szCs w:val="24"/>
        </w:rPr>
      </w:pPr>
    </w:p>
    <w:p w:rsidR="00147D55" w:rsidRPr="00F20992" w:rsidRDefault="00147D55" w:rsidP="00147D55">
      <w:pPr>
        <w:spacing w:after="0" w:line="240" w:lineRule="auto"/>
        <w:ind w:firstLine="708"/>
        <w:jc w:val="both"/>
        <w:rPr>
          <w:rFonts w:ascii="Times New Roman" w:hAnsi="Times New Roman"/>
          <w:sz w:val="24"/>
          <w:szCs w:val="24"/>
        </w:rPr>
      </w:pPr>
    </w:p>
    <w:p w:rsidR="00147D55" w:rsidRPr="00F20992" w:rsidRDefault="00147D55" w:rsidP="00147D55">
      <w:pPr>
        <w:spacing w:after="0" w:line="240" w:lineRule="auto"/>
        <w:ind w:firstLine="708"/>
        <w:jc w:val="both"/>
        <w:rPr>
          <w:rFonts w:ascii="Times New Roman" w:eastAsia="ヒラギノ明朝 Pro W3" w:hAnsi="Times New Roman"/>
          <w:b/>
          <w:sz w:val="24"/>
          <w:szCs w:val="24"/>
        </w:rPr>
      </w:pPr>
      <w:r w:rsidRPr="00F20992">
        <w:rPr>
          <w:rFonts w:ascii="Times New Roman" w:hAnsi="Times New Roman"/>
          <w:sz w:val="24"/>
          <w:szCs w:val="24"/>
        </w:rPr>
        <w:t xml:space="preserve">5488 sayılı Tarım Kanununun 19 uncu maddesi ve </w:t>
      </w:r>
      <w:r w:rsidRPr="00FB453C">
        <w:rPr>
          <w:rFonts w:ascii="Times New Roman" w:hAnsi="Times New Roman" w:cs="Times New Roman"/>
          <w:sz w:val="24"/>
          <w:szCs w:val="24"/>
        </w:rPr>
        <w:t>Bitkisel Üretime Yönelik Desteklemeler</w:t>
      </w:r>
      <w:r>
        <w:rPr>
          <w:rFonts w:ascii="Times New Roman" w:hAnsi="Times New Roman" w:cs="Times New Roman"/>
          <w:sz w:val="24"/>
          <w:szCs w:val="24"/>
        </w:rPr>
        <w:t xml:space="preserve"> İle </w:t>
      </w:r>
      <w:r w:rsidRPr="00FB453C">
        <w:rPr>
          <w:rFonts w:ascii="Times New Roman" w:hAnsi="Times New Roman" w:cs="Times New Roman"/>
          <w:sz w:val="24"/>
          <w:szCs w:val="24"/>
        </w:rPr>
        <w:t>Bazı Tarımsal Desteklemelere Ödeme Yapılmasına Dair Tebliğ</w:t>
      </w:r>
      <w:r>
        <w:rPr>
          <w:rFonts w:ascii="Times New Roman" w:hAnsi="Times New Roman" w:cs="Times New Roman"/>
          <w:sz w:val="24"/>
          <w:szCs w:val="24"/>
        </w:rPr>
        <w:t xml:space="preserve"> </w:t>
      </w:r>
      <w:r w:rsidRPr="00F20992">
        <w:rPr>
          <w:rFonts w:ascii="Times New Roman" w:eastAsia="ヒラギノ明朝 Pro W3" w:hAnsi="Times New Roman"/>
          <w:sz w:val="24"/>
          <w:szCs w:val="24"/>
        </w:rPr>
        <w:t xml:space="preserve"> </w:t>
      </w:r>
      <w:r w:rsidRPr="00F20992">
        <w:rPr>
          <w:rFonts w:ascii="Times New Roman" w:hAnsi="Times New Roman"/>
          <w:sz w:val="24"/>
          <w:szCs w:val="24"/>
        </w:rPr>
        <w:t>(Tebliğ No: 2024/</w:t>
      </w:r>
      <w:r>
        <w:rPr>
          <w:rFonts w:ascii="Times New Roman" w:hAnsi="Times New Roman"/>
          <w:sz w:val="24"/>
          <w:szCs w:val="24"/>
        </w:rPr>
        <w:t>31</w:t>
      </w:r>
      <w:r w:rsidRPr="00F20992">
        <w:rPr>
          <w:rFonts w:ascii="Times New Roman" w:hAnsi="Times New Roman"/>
          <w:sz w:val="24"/>
          <w:szCs w:val="24"/>
        </w:rPr>
        <w:t>) gereğince Çiftçi Kayıt Sistemine/</w:t>
      </w:r>
      <w:proofErr w:type="spellStart"/>
      <w:r w:rsidRPr="00F20992">
        <w:rPr>
          <w:rFonts w:ascii="Times New Roman" w:hAnsi="Times New Roman"/>
          <w:sz w:val="24"/>
          <w:szCs w:val="24"/>
        </w:rPr>
        <w:t>Örtüaltı</w:t>
      </w:r>
      <w:proofErr w:type="spellEnd"/>
      <w:r w:rsidRPr="00F20992">
        <w:rPr>
          <w:rFonts w:ascii="Times New Roman" w:hAnsi="Times New Roman"/>
          <w:sz w:val="24"/>
          <w:szCs w:val="24"/>
        </w:rPr>
        <w:t xml:space="preserve"> Kayıt Sistemine</w:t>
      </w:r>
      <w:r w:rsidRPr="006916BA">
        <w:rPr>
          <w:rFonts w:ascii="Times New Roman" w:hAnsi="Times New Roman"/>
          <w:sz w:val="24"/>
          <w:szCs w:val="24"/>
        </w:rPr>
        <w:t xml:space="preserve">/ Kapalı Ortamda Bitkisel Üretim Kayıt </w:t>
      </w:r>
      <w:proofErr w:type="gramStart"/>
      <w:r w:rsidRPr="006916BA">
        <w:rPr>
          <w:rFonts w:ascii="Times New Roman" w:hAnsi="Times New Roman"/>
          <w:sz w:val="24"/>
          <w:szCs w:val="24"/>
        </w:rPr>
        <w:t>Sistemine   kayıtlı</w:t>
      </w:r>
      <w:proofErr w:type="gramEnd"/>
      <w:r w:rsidRPr="006916BA">
        <w:rPr>
          <w:rFonts w:ascii="Times New Roman" w:hAnsi="Times New Roman"/>
          <w:sz w:val="24"/>
          <w:szCs w:val="24"/>
        </w:rPr>
        <w:t xml:space="preserve"> olan ve söz konusu Tebliğ hükümlerine uyacak şekilde tarımsal üretimde bulunduğum tarım arazileri için destekleme talep formunda (EK-4) işaretlemiş olduğum desteklemelerden yararlandırılmam ve bu ödemelerin T.C</w:t>
      </w:r>
      <w:r w:rsidRPr="00F20992">
        <w:rPr>
          <w:rFonts w:ascii="Times New Roman" w:hAnsi="Times New Roman"/>
          <w:sz w:val="24"/>
          <w:szCs w:val="24"/>
        </w:rPr>
        <w:t>. Ziraat Bankasında açılan/açılacak hesabıma aktarılması için gereğini arz ederim.</w:t>
      </w:r>
    </w:p>
    <w:p w:rsidR="00147D55" w:rsidRPr="00F20992" w:rsidRDefault="00147D55" w:rsidP="00147D55">
      <w:pPr>
        <w:spacing w:after="0" w:line="240" w:lineRule="auto"/>
        <w:ind w:firstLine="708"/>
        <w:jc w:val="both"/>
        <w:rPr>
          <w:rFonts w:ascii="Times New Roman" w:hAnsi="Times New Roman"/>
          <w:sz w:val="24"/>
          <w:szCs w:val="24"/>
        </w:rPr>
      </w:pPr>
      <w:r w:rsidRPr="00F20992">
        <w:rPr>
          <w:rFonts w:ascii="Times New Roman" w:hAnsi="Times New Roman"/>
          <w:sz w:val="24"/>
          <w:szCs w:val="24"/>
        </w:rPr>
        <w:t xml:space="preserve">Destekleme müracaatlarına ilişkin istenilen belgeleri </w:t>
      </w:r>
      <w:r>
        <w:rPr>
          <w:rFonts w:ascii="Times New Roman" w:hAnsi="Times New Roman"/>
          <w:sz w:val="24"/>
          <w:szCs w:val="24"/>
        </w:rPr>
        <w:t xml:space="preserve">anılan </w:t>
      </w:r>
      <w:r w:rsidRPr="00F20992">
        <w:rPr>
          <w:rFonts w:ascii="Times New Roman" w:hAnsi="Times New Roman"/>
          <w:sz w:val="24"/>
          <w:szCs w:val="24"/>
        </w:rPr>
        <w:t xml:space="preserve">Tebliğde belirtilen süresi içerisinde il/ilçe müdürlüğüne teslim etmediğim takdirde desteklemelerden yararlandırılmayacağımı ayrıca ödemeye ilişkin düzenlenen ve askıya çıkarılan icmallere, askı süresi içerisinde itiraz etmediğim takdirde kesinleşmiş icmal bilgilerinin doğruluğunu kabul etmiş sayılacağımı, söz konusu ödemeyi </w:t>
      </w:r>
      <w:r>
        <w:rPr>
          <w:rFonts w:ascii="Times New Roman" w:hAnsi="Times New Roman"/>
          <w:sz w:val="24"/>
          <w:szCs w:val="24"/>
        </w:rPr>
        <w:t xml:space="preserve">ilgili Cumhurbaşkanı </w:t>
      </w:r>
      <w:r w:rsidRPr="00F20992">
        <w:rPr>
          <w:rFonts w:ascii="Times New Roman" w:hAnsi="Times New Roman"/>
          <w:sz w:val="24"/>
          <w:szCs w:val="24"/>
        </w:rPr>
        <w:t>Karar</w:t>
      </w:r>
      <w:r>
        <w:rPr>
          <w:rFonts w:ascii="Times New Roman" w:hAnsi="Times New Roman"/>
          <w:sz w:val="24"/>
          <w:szCs w:val="24"/>
        </w:rPr>
        <w:t>ı</w:t>
      </w:r>
      <w:r w:rsidRPr="00F20992">
        <w:rPr>
          <w:rFonts w:ascii="Times New Roman" w:hAnsi="Times New Roman"/>
          <w:sz w:val="24"/>
          <w:szCs w:val="24"/>
        </w:rPr>
        <w:t xml:space="preserve"> ve Tebliğ esaslarına aykırı olarak haksız yere aldığımın tespit edilmesi halinde, ödeme tarihinden itibaren </w:t>
      </w:r>
      <w:proofErr w:type="gramStart"/>
      <w:r w:rsidRPr="00F20992">
        <w:rPr>
          <w:rFonts w:ascii="Times New Roman" w:hAnsi="Times New Roman"/>
          <w:sz w:val="24"/>
          <w:szCs w:val="24"/>
        </w:rPr>
        <w:t>21/7/1953</w:t>
      </w:r>
      <w:proofErr w:type="gramEnd"/>
      <w:r w:rsidRPr="00F20992">
        <w:rPr>
          <w:rFonts w:ascii="Times New Roman" w:hAnsi="Times New Roman"/>
          <w:sz w:val="24"/>
          <w:szCs w:val="24"/>
        </w:rPr>
        <w:t xml:space="preserve"> tarihli ve 6183 sayılı Amme Alacaklarının Tahsil Usulü Hakkında Kanunun 51 inci maddesinde belirtilen gecikme zammı oranları dikkate alınarak hesaplanan kanunî faizi ile birlikte anılan Kanun hükümlerine göre geri vermeyi kabul ve taahhüt ederim.    </w:t>
      </w:r>
      <w:proofErr w:type="gramStart"/>
      <w:r w:rsidRPr="00F20992">
        <w:rPr>
          <w:rFonts w:ascii="Times New Roman" w:hAnsi="Times New Roman"/>
          <w:sz w:val="24"/>
          <w:szCs w:val="24"/>
        </w:rPr>
        <w:t>……</w:t>
      </w:r>
      <w:proofErr w:type="gramEnd"/>
      <w:r w:rsidRPr="00F20992">
        <w:rPr>
          <w:rFonts w:ascii="Times New Roman" w:hAnsi="Times New Roman"/>
          <w:sz w:val="24"/>
          <w:szCs w:val="24"/>
        </w:rPr>
        <w:t>/……./202...</w:t>
      </w:r>
    </w:p>
    <w:p w:rsidR="00147D55" w:rsidRPr="00F20992" w:rsidRDefault="00147D55" w:rsidP="00147D55">
      <w:pPr>
        <w:spacing w:after="0" w:line="240" w:lineRule="auto"/>
        <w:ind w:firstLine="708"/>
        <w:jc w:val="both"/>
        <w:rPr>
          <w:rFonts w:ascii="Times New Roman" w:hAnsi="Times New Roman"/>
          <w:sz w:val="24"/>
          <w:szCs w:val="24"/>
        </w:rPr>
      </w:pPr>
    </w:p>
    <w:p w:rsidR="00147D55" w:rsidRPr="00F20992" w:rsidRDefault="00147D55" w:rsidP="00147D55">
      <w:pPr>
        <w:spacing w:after="0" w:line="240" w:lineRule="auto"/>
        <w:ind w:firstLine="708"/>
        <w:jc w:val="both"/>
        <w:rPr>
          <w:rFonts w:ascii="Times New Roman" w:hAnsi="Times New Roman"/>
          <w:sz w:val="24"/>
          <w:szCs w:val="24"/>
        </w:rPr>
      </w:pPr>
    </w:p>
    <w:p w:rsidR="00147D55" w:rsidRPr="00F20992" w:rsidRDefault="00147D55" w:rsidP="00147D55">
      <w:pPr>
        <w:spacing w:after="0" w:line="240" w:lineRule="auto"/>
        <w:ind w:firstLine="708"/>
        <w:jc w:val="both"/>
        <w:rPr>
          <w:rFonts w:ascii="Times New Roman" w:hAnsi="Times New Roman"/>
          <w:sz w:val="24"/>
          <w:szCs w:val="24"/>
        </w:rPr>
      </w:pPr>
    </w:p>
    <w:p w:rsidR="00147D55" w:rsidRPr="00F20992" w:rsidRDefault="00147D55" w:rsidP="00147D55">
      <w:pPr>
        <w:spacing w:after="0" w:line="240" w:lineRule="auto"/>
        <w:ind w:firstLine="708"/>
        <w:jc w:val="both"/>
        <w:rPr>
          <w:rFonts w:ascii="Times New Roman" w:hAnsi="Times New Roman"/>
          <w:sz w:val="24"/>
          <w:szCs w:val="24"/>
        </w:rPr>
      </w:pPr>
    </w:p>
    <w:p w:rsidR="00147D55" w:rsidRPr="00F20992" w:rsidRDefault="00147D55" w:rsidP="00147D55">
      <w:pPr>
        <w:spacing w:after="0" w:line="240" w:lineRule="auto"/>
        <w:jc w:val="both"/>
        <w:rPr>
          <w:rFonts w:ascii="Times New Roman" w:hAnsi="Times New Roman"/>
          <w:sz w:val="24"/>
          <w:szCs w:val="24"/>
        </w:rPr>
      </w:pPr>
    </w:p>
    <w:tbl>
      <w:tblPr>
        <w:tblpPr w:leftFromText="141" w:rightFromText="141" w:vertAnchor="text" w:horzAnchor="page" w:tblpX="4745"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
        <w:gridCol w:w="329"/>
        <w:gridCol w:w="330"/>
        <w:gridCol w:w="330"/>
        <w:gridCol w:w="330"/>
        <w:gridCol w:w="330"/>
        <w:gridCol w:w="330"/>
        <w:gridCol w:w="330"/>
        <w:gridCol w:w="330"/>
        <w:gridCol w:w="330"/>
        <w:gridCol w:w="330"/>
      </w:tblGrid>
      <w:tr w:rsidR="00147D55" w:rsidRPr="00F20992" w:rsidTr="004D556B">
        <w:trPr>
          <w:trHeight w:val="328"/>
        </w:trPr>
        <w:tc>
          <w:tcPr>
            <w:tcW w:w="329" w:type="dxa"/>
            <w:shd w:val="clear" w:color="auto" w:fill="auto"/>
            <w:vAlign w:val="center"/>
          </w:tcPr>
          <w:p w:rsidR="00147D55" w:rsidRPr="00F20992" w:rsidRDefault="00147D55" w:rsidP="004D556B">
            <w:pPr>
              <w:spacing w:before="100" w:beforeAutospacing="1" w:after="0" w:afterAutospacing="1" w:line="360" w:lineRule="auto"/>
              <w:ind w:firstLine="372"/>
              <w:jc w:val="center"/>
              <w:rPr>
                <w:rFonts w:ascii="Times New Roman" w:hAnsi="Times New Roman" w:cs="Times New Roman"/>
                <w:sz w:val="24"/>
                <w:szCs w:val="24"/>
              </w:rPr>
            </w:pPr>
          </w:p>
        </w:tc>
        <w:tc>
          <w:tcPr>
            <w:tcW w:w="329" w:type="dxa"/>
            <w:shd w:val="clear" w:color="auto" w:fill="auto"/>
            <w:vAlign w:val="center"/>
          </w:tcPr>
          <w:p w:rsidR="00147D55" w:rsidRPr="00F20992" w:rsidRDefault="00147D55" w:rsidP="004D556B">
            <w:pPr>
              <w:spacing w:before="100" w:beforeAutospacing="1" w:after="0" w:afterAutospacing="1" w:line="360" w:lineRule="auto"/>
              <w:ind w:firstLine="372"/>
              <w:jc w:val="center"/>
              <w:rPr>
                <w:rFonts w:ascii="Times New Roman" w:hAnsi="Times New Roman" w:cs="Times New Roman"/>
                <w:sz w:val="24"/>
                <w:szCs w:val="24"/>
              </w:rPr>
            </w:pPr>
          </w:p>
        </w:tc>
        <w:tc>
          <w:tcPr>
            <w:tcW w:w="330" w:type="dxa"/>
            <w:shd w:val="clear" w:color="auto" w:fill="auto"/>
            <w:vAlign w:val="center"/>
          </w:tcPr>
          <w:p w:rsidR="00147D55" w:rsidRPr="00F20992" w:rsidRDefault="00147D55" w:rsidP="004D556B">
            <w:pPr>
              <w:spacing w:before="100" w:beforeAutospacing="1" w:after="0" w:afterAutospacing="1" w:line="360" w:lineRule="auto"/>
              <w:ind w:firstLine="372"/>
              <w:jc w:val="center"/>
              <w:rPr>
                <w:rFonts w:ascii="Times New Roman" w:hAnsi="Times New Roman" w:cs="Times New Roman"/>
                <w:sz w:val="24"/>
                <w:szCs w:val="24"/>
              </w:rPr>
            </w:pPr>
          </w:p>
        </w:tc>
        <w:tc>
          <w:tcPr>
            <w:tcW w:w="330" w:type="dxa"/>
            <w:shd w:val="clear" w:color="auto" w:fill="auto"/>
            <w:vAlign w:val="center"/>
          </w:tcPr>
          <w:p w:rsidR="00147D55" w:rsidRPr="00F20992" w:rsidRDefault="00147D55" w:rsidP="004D556B">
            <w:pPr>
              <w:spacing w:before="100" w:beforeAutospacing="1" w:after="0" w:afterAutospacing="1" w:line="360" w:lineRule="auto"/>
              <w:ind w:firstLine="372"/>
              <w:jc w:val="center"/>
              <w:rPr>
                <w:rFonts w:ascii="Times New Roman" w:hAnsi="Times New Roman" w:cs="Times New Roman"/>
                <w:sz w:val="24"/>
                <w:szCs w:val="24"/>
              </w:rPr>
            </w:pPr>
          </w:p>
        </w:tc>
        <w:tc>
          <w:tcPr>
            <w:tcW w:w="330" w:type="dxa"/>
            <w:shd w:val="clear" w:color="auto" w:fill="auto"/>
            <w:vAlign w:val="center"/>
          </w:tcPr>
          <w:p w:rsidR="00147D55" w:rsidRPr="00F20992" w:rsidRDefault="00147D55" w:rsidP="004D556B">
            <w:pPr>
              <w:spacing w:before="100" w:beforeAutospacing="1" w:after="0" w:afterAutospacing="1" w:line="360" w:lineRule="auto"/>
              <w:ind w:firstLine="372"/>
              <w:jc w:val="center"/>
              <w:rPr>
                <w:rFonts w:ascii="Times New Roman" w:hAnsi="Times New Roman" w:cs="Times New Roman"/>
                <w:sz w:val="24"/>
                <w:szCs w:val="24"/>
              </w:rPr>
            </w:pPr>
          </w:p>
        </w:tc>
        <w:tc>
          <w:tcPr>
            <w:tcW w:w="330" w:type="dxa"/>
            <w:shd w:val="clear" w:color="auto" w:fill="auto"/>
            <w:vAlign w:val="center"/>
          </w:tcPr>
          <w:p w:rsidR="00147D55" w:rsidRPr="00F20992" w:rsidRDefault="00147D55" w:rsidP="004D556B">
            <w:pPr>
              <w:spacing w:before="100" w:beforeAutospacing="1" w:after="0" w:afterAutospacing="1" w:line="360" w:lineRule="auto"/>
              <w:ind w:firstLine="372"/>
              <w:jc w:val="center"/>
              <w:rPr>
                <w:rFonts w:ascii="Times New Roman" w:hAnsi="Times New Roman" w:cs="Times New Roman"/>
                <w:sz w:val="24"/>
                <w:szCs w:val="24"/>
              </w:rPr>
            </w:pPr>
          </w:p>
        </w:tc>
        <w:tc>
          <w:tcPr>
            <w:tcW w:w="330" w:type="dxa"/>
            <w:shd w:val="clear" w:color="auto" w:fill="auto"/>
            <w:vAlign w:val="center"/>
          </w:tcPr>
          <w:p w:rsidR="00147D55" w:rsidRPr="00F20992" w:rsidRDefault="00147D55" w:rsidP="004D556B">
            <w:pPr>
              <w:spacing w:before="100" w:beforeAutospacing="1" w:after="0" w:afterAutospacing="1" w:line="360" w:lineRule="auto"/>
              <w:ind w:firstLine="372"/>
              <w:jc w:val="center"/>
              <w:rPr>
                <w:rFonts w:ascii="Times New Roman" w:hAnsi="Times New Roman" w:cs="Times New Roman"/>
                <w:sz w:val="24"/>
                <w:szCs w:val="24"/>
              </w:rPr>
            </w:pPr>
          </w:p>
        </w:tc>
        <w:tc>
          <w:tcPr>
            <w:tcW w:w="330" w:type="dxa"/>
            <w:shd w:val="clear" w:color="auto" w:fill="auto"/>
            <w:vAlign w:val="center"/>
          </w:tcPr>
          <w:p w:rsidR="00147D55" w:rsidRPr="00F20992" w:rsidRDefault="00147D55" w:rsidP="004D556B">
            <w:pPr>
              <w:spacing w:before="100" w:beforeAutospacing="1" w:after="0" w:afterAutospacing="1" w:line="360" w:lineRule="auto"/>
              <w:ind w:firstLine="372"/>
              <w:jc w:val="center"/>
              <w:rPr>
                <w:rFonts w:ascii="Times New Roman" w:hAnsi="Times New Roman" w:cs="Times New Roman"/>
                <w:sz w:val="24"/>
                <w:szCs w:val="24"/>
              </w:rPr>
            </w:pPr>
          </w:p>
        </w:tc>
        <w:tc>
          <w:tcPr>
            <w:tcW w:w="330" w:type="dxa"/>
            <w:shd w:val="clear" w:color="auto" w:fill="auto"/>
            <w:vAlign w:val="center"/>
          </w:tcPr>
          <w:p w:rsidR="00147D55" w:rsidRPr="00F20992" w:rsidRDefault="00147D55" w:rsidP="004D556B">
            <w:pPr>
              <w:spacing w:before="100" w:beforeAutospacing="1" w:after="0" w:afterAutospacing="1" w:line="360" w:lineRule="auto"/>
              <w:ind w:firstLine="372"/>
              <w:jc w:val="center"/>
              <w:rPr>
                <w:rFonts w:ascii="Times New Roman" w:hAnsi="Times New Roman" w:cs="Times New Roman"/>
                <w:sz w:val="24"/>
                <w:szCs w:val="24"/>
              </w:rPr>
            </w:pPr>
          </w:p>
        </w:tc>
        <w:tc>
          <w:tcPr>
            <w:tcW w:w="330" w:type="dxa"/>
            <w:shd w:val="clear" w:color="auto" w:fill="auto"/>
            <w:vAlign w:val="center"/>
          </w:tcPr>
          <w:p w:rsidR="00147D55" w:rsidRPr="00F20992" w:rsidRDefault="00147D55" w:rsidP="004D556B">
            <w:pPr>
              <w:spacing w:before="100" w:beforeAutospacing="1" w:after="0" w:afterAutospacing="1" w:line="360" w:lineRule="auto"/>
              <w:ind w:firstLine="372"/>
              <w:jc w:val="center"/>
              <w:rPr>
                <w:rFonts w:ascii="Times New Roman" w:hAnsi="Times New Roman" w:cs="Times New Roman"/>
                <w:sz w:val="24"/>
                <w:szCs w:val="24"/>
              </w:rPr>
            </w:pPr>
          </w:p>
        </w:tc>
        <w:tc>
          <w:tcPr>
            <w:tcW w:w="330" w:type="dxa"/>
            <w:shd w:val="clear" w:color="auto" w:fill="auto"/>
            <w:vAlign w:val="center"/>
          </w:tcPr>
          <w:p w:rsidR="00147D55" w:rsidRPr="00F20992" w:rsidRDefault="00147D55" w:rsidP="004D556B">
            <w:pPr>
              <w:spacing w:before="100" w:beforeAutospacing="1" w:after="0" w:afterAutospacing="1" w:line="360" w:lineRule="auto"/>
              <w:ind w:firstLine="372"/>
              <w:jc w:val="center"/>
              <w:rPr>
                <w:rFonts w:ascii="Times New Roman" w:hAnsi="Times New Roman" w:cs="Times New Roman"/>
                <w:sz w:val="24"/>
                <w:szCs w:val="24"/>
              </w:rPr>
            </w:pPr>
          </w:p>
        </w:tc>
      </w:tr>
    </w:tbl>
    <w:p w:rsidR="00147D55" w:rsidRPr="00F20992" w:rsidRDefault="00147D55" w:rsidP="00147D55">
      <w:pPr>
        <w:spacing w:after="0" w:line="360" w:lineRule="auto"/>
        <w:jc w:val="both"/>
        <w:rPr>
          <w:rFonts w:ascii="Times New Roman" w:hAnsi="Times New Roman"/>
          <w:sz w:val="24"/>
          <w:szCs w:val="24"/>
        </w:rPr>
      </w:pPr>
      <w:r w:rsidRPr="00F20992">
        <w:rPr>
          <w:rFonts w:ascii="Times New Roman" w:hAnsi="Times New Roman"/>
          <w:sz w:val="24"/>
          <w:szCs w:val="24"/>
        </w:rPr>
        <w:t>Adı ve Soyadı</w:t>
      </w:r>
      <w:r w:rsidRPr="00F20992">
        <w:rPr>
          <w:rFonts w:ascii="Times New Roman" w:hAnsi="Times New Roman"/>
          <w:sz w:val="24"/>
          <w:szCs w:val="24"/>
        </w:rPr>
        <w:tab/>
      </w:r>
      <w:r w:rsidRPr="00F20992">
        <w:rPr>
          <w:rFonts w:ascii="Times New Roman" w:hAnsi="Times New Roman"/>
          <w:sz w:val="24"/>
          <w:szCs w:val="24"/>
        </w:rPr>
        <w:tab/>
      </w:r>
      <w:r w:rsidRPr="00F20992">
        <w:rPr>
          <w:rFonts w:ascii="Times New Roman" w:hAnsi="Times New Roman"/>
          <w:sz w:val="24"/>
          <w:szCs w:val="24"/>
        </w:rPr>
        <w:tab/>
        <w:t>:</w:t>
      </w:r>
    </w:p>
    <w:p w:rsidR="00147D55" w:rsidRPr="00F20992" w:rsidRDefault="00147D55" w:rsidP="00147D55">
      <w:pPr>
        <w:spacing w:after="0" w:line="360" w:lineRule="auto"/>
        <w:jc w:val="both"/>
        <w:rPr>
          <w:rFonts w:ascii="Times New Roman" w:hAnsi="Times New Roman"/>
          <w:sz w:val="24"/>
          <w:szCs w:val="24"/>
        </w:rPr>
      </w:pPr>
      <w:r w:rsidRPr="00F20992">
        <w:rPr>
          <w:rFonts w:ascii="Times New Roman" w:hAnsi="Times New Roman"/>
          <w:sz w:val="24"/>
          <w:szCs w:val="24"/>
        </w:rPr>
        <w:t>T.C. Kimlik/Vergi No</w:t>
      </w:r>
      <w:r w:rsidRPr="00F20992">
        <w:rPr>
          <w:rFonts w:ascii="Times New Roman" w:hAnsi="Times New Roman"/>
          <w:sz w:val="24"/>
          <w:szCs w:val="24"/>
        </w:rPr>
        <w:tab/>
        <w:t>:</w:t>
      </w:r>
      <w:r w:rsidRPr="00F20992">
        <w:rPr>
          <w:rFonts w:ascii="Times New Roman" w:hAnsi="Times New Roman"/>
          <w:sz w:val="24"/>
          <w:szCs w:val="24"/>
        </w:rPr>
        <w:tab/>
      </w:r>
      <w:r w:rsidRPr="00F20992">
        <w:rPr>
          <w:rFonts w:ascii="Times New Roman" w:hAnsi="Times New Roman"/>
          <w:sz w:val="24"/>
          <w:szCs w:val="24"/>
        </w:rPr>
        <w:tab/>
        <w:t xml:space="preserve">   </w:t>
      </w:r>
    </w:p>
    <w:p w:rsidR="00147D55" w:rsidRPr="00F20992" w:rsidRDefault="00147D55" w:rsidP="00147D55">
      <w:pPr>
        <w:spacing w:after="0" w:line="360" w:lineRule="auto"/>
        <w:jc w:val="both"/>
        <w:rPr>
          <w:rFonts w:ascii="Times New Roman" w:hAnsi="Times New Roman"/>
          <w:sz w:val="24"/>
          <w:szCs w:val="24"/>
        </w:rPr>
      </w:pPr>
      <w:r w:rsidRPr="00F20992">
        <w:rPr>
          <w:rFonts w:ascii="Times New Roman" w:hAnsi="Times New Roman"/>
          <w:sz w:val="24"/>
          <w:szCs w:val="24"/>
        </w:rPr>
        <w:t>Telefon</w:t>
      </w:r>
      <w:r w:rsidRPr="00F20992">
        <w:rPr>
          <w:rFonts w:ascii="Times New Roman" w:hAnsi="Times New Roman"/>
          <w:sz w:val="24"/>
          <w:szCs w:val="24"/>
        </w:rPr>
        <w:tab/>
      </w:r>
      <w:r w:rsidRPr="00F20992">
        <w:rPr>
          <w:rFonts w:ascii="Times New Roman" w:hAnsi="Times New Roman"/>
          <w:sz w:val="24"/>
          <w:szCs w:val="24"/>
        </w:rPr>
        <w:tab/>
      </w:r>
      <w:r w:rsidRPr="00F20992">
        <w:rPr>
          <w:rFonts w:ascii="Times New Roman" w:hAnsi="Times New Roman"/>
          <w:sz w:val="24"/>
          <w:szCs w:val="24"/>
        </w:rPr>
        <w:tab/>
        <w:t>:</w:t>
      </w:r>
      <w:bookmarkStart w:id="0" w:name="_GoBack"/>
      <w:bookmarkEnd w:id="0"/>
    </w:p>
    <w:p w:rsidR="00147D55" w:rsidRPr="00F20992" w:rsidRDefault="00147D55" w:rsidP="00147D55">
      <w:pPr>
        <w:spacing w:after="0" w:line="360" w:lineRule="auto"/>
        <w:jc w:val="both"/>
        <w:rPr>
          <w:rFonts w:ascii="Times New Roman" w:hAnsi="Times New Roman"/>
          <w:sz w:val="24"/>
          <w:szCs w:val="24"/>
        </w:rPr>
      </w:pPr>
      <w:r w:rsidRPr="00F20992">
        <w:rPr>
          <w:rFonts w:ascii="Times New Roman" w:hAnsi="Times New Roman"/>
          <w:sz w:val="24"/>
          <w:szCs w:val="24"/>
        </w:rPr>
        <w:t>Adresi</w:t>
      </w:r>
      <w:r w:rsidRPr="00F20992">
        <w:rPr>
          <w:rFonts w:ascii="Times New Roman" w:hAnsi="Times New Roman"/>
          <w:sz w:val="24"/>
          <w:szCs w:val="24"/>
        </w:rPr>
        <w:tab/>
      </w:r>
      <w:r w:rsidRPr="00F20992">
        <w:rPr>
          <w:rFonts w:ascii="Times New Roman" w:hAnsi="Times New Roman"/>
          <w:sz w:val="24"/>
          <w:szCs w:val="24"/>
        </w:rPr>
        <w:tab/>
      </w:r>
      <w:r w:rsidRPr="00F20992">
        <w:rPr>
          <w:rFonts w:ascii="Times New Roman" w:hAnsi="Times New Roman"/>
          <w:sz w:val="24"/>
          <w:szCs w:val="24"/>
        </w:rPr>
        <w:tab/>
      </w:r>
      <w:r w:rsidRPr="00F20992">
        <w:rPr>
          <w:rFonts w:ascii="Times New Roman" w:hAnsi="Times New Roman"/>
          <w:sz w:val="24"/>
          <w:szCs w:val="24"/>
        </w:rPr>
        <w:tab/>
        <w:t>:</w:t>
      </w:r>
    </w:p>
    <w:p w:rsidR="00147D55" w:rsidRPr="00F20992" w:rsidRDefault="00147D55" w:rsidP="00147D55">
      <w:pPr>
        <w:spacing w:after="0" w:line="360" w:lineRule="auto"/>
        <w:jc w:val="both"/>
        <w:rPr>
          <w:rFonts w:ascii="Times New Roman" w:hAnsi="Times New Roman"/>
          <w:sz w:val="24"/>
          <w:szCs w:val="24"/>
        </w:rPr>
      </w:pPr>
      <w:r w:rsidRPr="00F20992">
        <w:rPr>
          <w:rFonts w:ascii="Times New Roman" w:hAnsi="Times New Roman"/>
          <w:sz w:val="24"/>
          <w:szCs w:val="24"/>
        </w:rPr>
        <w:t>İmza</w:t>
      </w:r>
      <w:r w:rsidRPr="00F20992">
        <w:rPr>
          <w:rFonts w:ascii="Times New Roman" w:hAnsi="Times New Roman"/>
          <w:sz w:val="24"/>
          <w:szCs w:val="24"/>
        </w:rPr>
        <w:tab/>
      </w:r>
      <w:r w:rsidRPr="00F20992">
        <w:rPr>
          <w:rFonts w:ascii="Times New Roman" w:hAnsi="Times New Roman"/>
          <w:sz w:val="24"/>
          <w:szCs w:val="24"/>
        </w:rPr>
        <w:tab/>
      </w:r>
      <w:r w:rsidRPr="00F20992">
        <w:rPr>
          <w:rFonts w:ascii="Times New Roman" w:hAnsi="Times New Roman"/>
          <w:sz w:val="24"/>
          <w:szCs w:val="24"/>
        </w:rPr>
        <w:tab/>
      </w:r>
      <w:r w:rsidRPr="00F20992">
        <w:rPr>
          <w:rFonts w:ascii="Times New Roman" w:hAnsi="Times New Roman"/>
          <w:sz w:val="24"/>
          <w:szCs w:val="24"/>
        </w:rPr>
        <w:tab/>
        <w:t>:</w:t>
      </w:r>
    </w:p>
    <w:p w:rsidR="00147D55" w:rsidRPr="00F20992" w:rsidRDefault="00147D55" w:rsidP="00147D55">
      <w:pPr>
        <w:spacing w:after="0" w:line="240" w:lineRule="auto"/>
        <w:ind w:firstLine="708"/>
        <w:jc w:val="both"/>
        <w:rPr>
          <w:rFonts w:ascii="Times New Roman" w:hAnsi="Times New Roman"/>
          <w:sz w:val="24"/>
          <w:szCs w:val="24"/>
        </w:rPr>
      </w:pPr>
    </w:p>
    <w:p w:rsidR="00147D55" w:rsidRPr="00F20992" w:rsidRDefault="00147D55" w:rsidP="00147D55">
      <w:pPr>
        <w:spacing w:after="0" w:line="240" w:lineRule="auto"/>
        <w:ind w:firstLine="708"/>
        <w:jc w:val="both"/>
        <w:rPr>
          <w:rFonts w:ascii="Times New Roman" w:hAnsi="Times New Roman"/>
          <w:sz w:val="24"/>
          <w:szCs w:val="24"/>
        </w:rPr>
      </w:pPr>
    </w:p>
    <w:p w:rsidR="00147D55" w:rsidRPr="00F20992" w:rsidRDefault="00147D55" w:rsidP="00147D55">
      <w:pPr>
        <w:spacing w:after="0" w:line="240" w:lineRule="auto"/>
        <w:ind w:firstLine="708"/>
        <w:jc w:val="both"/>
        <w:rPr>
          <w:rFonts w:ascii="Times New Roman" w:hAnsi="Times New Roman"/>
          <w:sz w:val="24"/>
          <w:szCs w:val="24"/>
        </w:rPr>
      </w:pPr>
    </w:p>
    <w:p w:rsidR="00147D55" w:rsidRPr="00F20992" w:rsidRDefault="00147D55" w:rsidP="00147D55">
      <w:pPr>
        <w:spacing w:after="0" w:line="240" w:lineRule="auto"/>
        <w:jc w:val="both"/>
        <w:rPr>
          <w:rFonts w:ascii="Times New Roman" w:hAnsi="Times New Roman"/>
          <w:sz w:val="24"/>
          <w:szCs w:val="24"/>
        </w:rPr>
      </w:pPr>
    </w:p>
    <w:p w:rsidR="00147D55" w:rsidRPr="00F20992" w:rsidRDefault="00147D55" w:rsidP="00147D55">
      <w:pPr>
        <w:spacing w:after="0" w:line="240" w:lineRule="auto"/>
        <w:ind w:firstLine="708"/>
        <w:jc w:val="both"/>
        <w:rPr>
          <w:rFonts w:ascii="Times New Roman" w:hAnsi="Times New Roman"/>
          <w:sz w:val="24"/>
          <w:szCs w:val="24"/>
        </w:rPr>
      </w:pPr>
    </w:p>
    <w:p w:rsidR="00147D55" w:rsidRPr="00F20992" w:rsidRDefault="00147D55" w:rsidP="00147D55">
      <w:pPr>
        <w:spacing w:after="0" w:line="240" w:lineRule="auto"/>
        <w:ind w:firstLine="708"/>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159"/>
        <w:gridCol w:w="1161"/>
        <w:gridCol w:w="1159"/>
        <w:gridCol w:w="1165"/>
      </w:tblGrid>
      <w:tr w:rsidR="00147D55" w:rsidRPr="00F20992" w:rsidTr="004D556B">
        <w:trPr>
          <w:trHeight w:val="351"/>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7D55" w:rsidRPr="00F20992" w:rsidRDefault="00147D55" w:rsidP="004D556B">
            <w:pPr>
              <w:spacing w:after="0" w:line="240" w:lineRule="auto"/>
              <w:rPr>
                <w:rFonts w:ascii="Times New Roman" w:hAnsi="Times New Roman"/>
                <w:sz w:val="24"/>
                <w:szCs w:val="24"/>
              </w:rPr>
            </w:pPr>
            <w:r w:rsidRPr="00F20992">
              <w:rPr>
                <w:rFonts w:ascii="Times New Roman" w:hAnsi="Times New Roman"/>
                <w:sz w:val="24"/>
                <w:szCs w:val="24"/>
              </w:rPr>
              <w:t>Evrak Kayıt Tarihi</w:t>
            </w:r>
          </w:p>
        </w:tc>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47D55" w:rsidRPr="00F20992" w:rsidRDefault="00147D55" w:rsidP="004D556B">
            <w:pPr>
              <w:spacing w:after="0" w:line="240" w:lineRule="auto"/>
              <w:rPr>
                <w:rFonts w:ascii="Times New Roman" w:hAnsi="Times New Roman"/>
                <w:sz w:val="24"/>
                <w:szCs w:val="24"/>
              </w:rPr>
            </w:pPr>
          </w:p>
        </w:tc>
      </w:tr>
      <w:tr w:rsidR="00147D55" w:rsidRPr="00F20992" w:rsidTr="004D556B">
        <w:trPr>
          <w:trHeight w:val="351"/>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7D55" w:rsidRPr="00F20992" w:rsidRDefault="00147D55" w:rsidP="004D556B">
            <w:pPr>
              <w:spacing w:after="0" w:line="240" w:lineRule="auto"/>
              <w:rPr>
                <w:rFonts w:ascii="Times New Roman" w:hAnsi="Times New Roman"/>
                <w:sz w:val="24"/>
                <w:szCs w:val="24"/>
              </w:rPr>
            </w:pPr>
            <w:r w:rsidRPr="00F20992">
              <w:rPr>
                <w:rFonts w:ascii="Times New Roman" w:hAnsi="Times New Roman"/>
                <w:sz w:val="24"/>
                <w:szCs w:val="24"/>
              </w:rPr>
              <w:t>Evrak Kayıt Numarası</w:t>
            </w:r>
          </w:p>
        </w:tc>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47D55" w:rsidRPr="00F20992" w:rsidRDefault="00147D55" w:rsidP="004D556B">
            <w:pPr>
              <w:spacing w:after="0" w:line="240" w:lineRule="auto"/>
              <w:rPr>
                <w:rFonts w:ascii="Times New Roman" w:hAnsi="Times New Roman"/>
                <w:sz w:val="24"/>
                <w:szCs w:val="24"/>
              </w:rPr>
            </w:pPr>
          </w:p>
        </w:tc>
      </w:tr>
      <w:tr w:rsidR="00147D55" w:rsidRPr="00F20992" w:rsidTr="004D556B">
        <w:trPr>
          <w:trHeight w:val="351"/>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7D55" w:rsidRPr="00F20992" w:rsidRDefault="00147D55" w:rsidP="004D556B">
            <w:pPr>
              <w:spacing w:after="0" w:line="240" w:lineRule="auto"/>
              <w:rPr>
                <w:rFonts w:ascii="Times New Roman" w:hAnsi="Times New Roman"/>
                <w:sz w:val="24"/>
                <w:szCs w:val="24"/>
              </w:rPr>
            </w:pPr>
            <w:r w:rsidRPr="00F20992">
              <w:rPr>
                <w:rFonts w:ascii="Times New Roman" w:hAnsi="Times New Roman"/>
                <w:sz w:val="24"/>
                <w:szCs w:val="24"/>
              </w:rPr>
              <w:t>Döner Sermaye Makbuz No</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147D55" w:rsidRPr="00F20992" w:rsidRDefault="00147D55" w:rsidP="004D556B">
            <w:pPr>
              <w:spacing w:after="0" w:line="240" w:lineRule="auto"/>
              <w:rPr>
                <w:rFonts w:ascii="Times New Roman" w:hAnsi="Times New Roman"/>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47D55" w:rsidRPr="00F20992" w:rsidRDefault="00147D55" w:rsidP="004D556B">
            <w:pPr>
              <w:spacing w:after="0" w:line="240" w:lineRule="auto"/>
              <w:rPr>
                <w:rFonts w:ascii="Times New Roman" w:hAnsi="Times New Roman"/>
                <w:sz w:val="24"/>
                <w:szCs w:val="24"/>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147D55" w:rsidRPr="00F20992" w:rsidRDefault="00147D55" w:rsidP="004D556B">
            <w:pPr>
              <w:spacing w:after="0" w:line="240" w:lineRule="auto"/>
              <w:rPr>
                <w:rFonts w:ascii="Times New Roman" w:hAnsi="Times New Roman"/>
                <w:sz w:val="24"/>
                <w:szCs w:val="24"/>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7D55" w:rsidRPr="00F20992" w:rsidRDefault="00147D55" w:rsidP="004D556B">
            <w:pPr>
              <w:spacing w:after="0" w:line="240" w:lineRule="auto"/>
              <w:rPr>
                <w:rFonts w:ascii="Times New Roman" w:hAnsi="Times New Roman"/>
                <w:sz w:val="24"/>
                <w:szCs w:val="24"/>
              </w:rPr>
            </w:pPr>
          </w:p>
        </w:tc>
      </w:tr>
      <w:tr w:rsidR="00147D55" w:rsidRPr="00F20992" w:rsidTr="004D556B">
        <w:trPr>
          <w:trHeight w:val="351"/>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7D55" w:rsidRPr="00F20992" w:rsidRDefault="00147D55" w:rsidP="004D556B">
            <w:pPr>
              <w:spacing w:after="0" w:line="240" w:lineRule="auto"/>
              <w:rPr>
                <w:rFonts w:ascii="Times New Roman" w:hAnsi="Times New Roman"/>
                <w:sz w:val="24"/>
                <w:szCs w:val="24"/>
              </w:rPr>
            </w:pPr>
            <w:r w:rsidRPr="00F20992">
              <w:rPr>
                <w:rFonts w:ascii="Times New Roman" w:hAnsi="Times New Roman"/>
                <w:sz w:val="24"/>
                <w:szCs w:val="24"/>
              </w:rPr>
              <w:t>Dilekçeyi Kabul Eden Personel</w:t>
            </w:r>
          </w:p>
        </w:tc>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47D55" w:rsidRPr="00F20992" w:rsidRDefault="00147D55" w:rsidP="004D556B">
            <w:pPr>
              <w:spacing w:after="0" w:line="240" w:lineRule="auto"/>
              <w:rPr>
                <w:rFonts w:ascii="Times New Roman" w:hAnsi="Times New Roman"/>
                <w:sz w:val="24"/>
                <w:szCs w:val="24"/>
              </w:rPr>
            </w:pPr>
          </w:p>
        </w:tc>
      </w:tr>
    </w:tbl>
    <w:p w:rsidR="0074021D" w:rsidRDefault="0074021D"/>
    <w:sectPr w:rsidR="0074021D" w:rsidSect="00147D55">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hyphenationZone w:val="425"/>
  <w:characterSpacingControl w:val="doNotCompress"/>
  <w:compat/>
  <w:rsids>
    <w:rsidRoot w:val="00147D55"/>
    <w:rsid w:val="00147D55"/>
    <w:rsid w:val="0074021D"/>
    <w:rsid w:val="00B70EDC"/>
    <w:rsid w:val="00D233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55"/>
    <w:pPr>
      <w:spacing w:line="252"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D4D0-9234-463F-A358-6F554BB4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PÜSKÜLLÜ</dc:creator>
  <cp:keywords/>
  <dc:description/>
  <cp:lastModifiedBy>Office 2013</cp:lastModifiedBy>
  <cp:revision>2</cp:revision>
  <dcterms:created xsi:type="dcterms:W3CDTF">2024-10-01T11:30:00Z</dcterms:created>
  <dcterms:modified xsi:type="dcterms:W3CDTF">2024-10-02T06:54:00Z</dcterms:modified>
</cp:coreProperties>
</file>